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5C179F" w:rsidRDefault="005C179F" w:rsidP="001A2331">
      <w:pPr>
        <w:rPr>
          <w:sz w:val="28"/>
          <w:szCs w:val="28"/>
        </w:rPr>
      </w:pPr>
    </w:p>
    <w:p w:rsidR="005C179F" w:rsidRDefault="005C179F" w:rsidP="001A2331">
      <w:pPr>
        <w:rPr>
          <w:sz w:val="28"/>
          <w:szCs w:val="28"/>
        </w:rPr>
      </w:pPr>
    </w:p>
    <w:p w:rsidR="005C179F" w:rsidRPr="00D25FE2" w:rsidRDefault="000E1097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37DC">
        <w:rPr>
          <w:sz w:val="26"/>
          <w:szCs w:val="26"/>
        </w:rPr>
        <w:t xml:space="preserve"> </w:t>
      </w:r>
      <w:r w:rsidR="006E32B6">
        <w:rPr>
          <w:sz w:val="26"/>
          <w:szCs w:val="26"/>
        </w:rPr>
        <w:t xml:space="preserve">30 </w:t>
      </w:r>
      <w:r w:rsidR="0092776B">
        <w:rPr>
          <w:sz w:val="26"/>
          <w:szCs w:val="26"/>
        </w:rPr>
        <w:t xml:space="preserve">сентября </w:t>
      </w:r>
      <w:r w:rsidR="005C179F">
        <w:rPr>
          <w:sz w:val="26"/>
          <w:szCs w:val="26"/>
        </w:rPr>
        <w:t xml:space="preserve"> </w:t>
      </w:r>
      <w:r w:rsidR="005C179F" w:rsidRPr="00D25FE2">
        <w:rPr>
          <w:sz w:val="26"/>
          <w:szCs w:val="26"/>
        </w:rPr>
        <w:t>20</w:t>
      </w:r>
      <w:r w:rsidR="00407C4B">
        <w:rPr>
          <w:sz w:val="26"/>
          <w:szCs w:val="26"/>
        </w:rPr>
        <w:t>20</w:t>
      </w:r>
      <w:r w:rsidR="005C179F" w:rsidRPr="00D25FE2">
        <w:rPr>
          <w:sz w:val="26"/>
          <w:szCs w:val="26"/>
        </w:rPr>
        <w:t xml:space="preserve"> г.                </w:t>
      </w:r>
      <w:r w:rsidR="005C179F">
        <w:rPr>
          <w:sz w:val="26"/>
          <w:szCs w:val="26"/>
        </w:rPr>
        <w:t xml:space="preserve">                                                                     </w:t>
      </w:r>
      <w:r w:rsidR="005C179F" w:rsidRPr="00D25FE2">
        <w:rPr>
          <w:sz w:val="26"/>
          <w:szCs w:val="26"/>
        </w:rPr>
        <w:t>№</w:t>
      </w:r>
      <w:r w:rsidR="00A34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E32B6">
        <w:rPr>
          <w:sz w:val="26"/>
          <w:szCs w:val="26"/>
        </w:rPr>
        <w:t>396</w:t>
      </w:r>
      <w:r w:rsidR="005C179F">
        <w:rPr>
          <w:sz w:val="26"/>
          <w:szCs w:val="26"/>
        </w:rPr>
        <w:t xml:space="preserve">  </w:t>
      </w:r>
    </w:p>
    <w:p w:rsidR="005C179F" w:rsidRDefault="005C179F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79335D" w:rsidRPr="00D25FE2" w:rsidRDefault="0079335D" w:rsidP="00246D38">
      <w:pPr>
        <w:jc w:val="center"/>
        <w:rPr>
          <w:sz w:val="26"/>
          <w:szCs w:val="26"/>
        </w:rPr>
      </w:pPr>
    </w:p>
    <w:p w:rsidR="005C179F" w:rsidRDefault="005C179F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179F" w:rsidRPr="00D25FE2" w:rsidRDefault="005C179F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</w:t>
      </w:r>
      <w:r w:rsidR="00407C4B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Администрации Орджоникидзевского района от </w:t>
      </w:r>
      <w:r w:rsidR="00407C4B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.</w:t>
      </w:r>
      <w:r w:rsidR="00407C4B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.201</w:t>
      </w:r>
      <w:r w:rsidR="00407C4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 3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«</w:t>
      </w:r>
      <w:r w:rsidRPr="00D25FE2">
        <w:rPr>
          <w:b/>
          <w:bCs/>
          <w:sz w:val="26"/>
          <w:szCs w:val="26"/>
        </w:rPr>
        <w:t>Об утверждении муниципальной программы</w:t>
      </w:r>
    </w:p>
    <w:p w:rsidR="0033247B" w:rsidRDefault="005C179F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«Обеспечение общественного порядка и противодействие</w:t>
      </w:r>
      <w:r w:rsidR="00407C4B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 xml:space="preserve">преступности 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в  Орджоникидзевском районе (20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-</w:t>
      </w:r>
      <w:r w:rsidRPr="00D25FE2">
        <w:rPr>
          <w:b/>
          <w:bCs/>
          <w:sz w:val="26"/>
          <w:szCs w:val="26"/>
        </w:rPr>
        <w:t>20</w:t>
      </w:r>
      <w:r w:rsidR="00407C4B">
        <w:rPr>
          <w:b/>
          <w:bCs/>
          <w:sz w:val="26"/>
          <w:szCs w:val="26"/>
        </w:rPr>
        <w:t>22</w:t>
      </w:r>
      <w:r w:rsidRPr="00D25FE2">
        <w:rPr>
          <w:b/>
          <w:bCs/>
          <w:sz w:val="26"/>
          <w:szCs w:val="26"/>
        </w:rPr>
        <w:t xml:space="preserve"> годы)»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</w:p>
    <w:p w:rsidR="00407C4B" w:rsidRPr="00D25FE2" w:rsidRDefault="00407C4B" w:rsidP="001A17E9">
      <w:pPr>
        <w:ind w:right="-284"/>
        <w:jc w:val="center"/>
        <w:rPr>
          <w:b/>
          <w:bCs/>
          <w:sz w:val="26"/>
          <w:szCs w:val="26"/>
        </w:rPr>
      </w:pPr>
    </w:p>
    <w:p w:rsidR="005C179F" w:rsidRDefault="005C179F" w:rsidP="001A17E9">
      <w:pPr>
        <w:ind w:righ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>нистрации Орджоникидзевского рай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она от 2</w:t>
      </w:r>
      <w:r w:rsidR="0092776B">
        <w:rPr>
          <w:sz w:val="26"/>
          <w:szCs w:val="26"/>
        </w:rPr>
        <w:t>5</w:t>
      </w:r>
      <w:r w:rsidRPr="00D25FE2">
        <w:rPr>
          <w:sz w:val="26"/>
          <w:szCs w:val="26"/>
        </w:rPr>
        <w:t>.0</w:t>
      </w:r>
      <w:r w:rsidR="0092776B">
        <w:rPr>
          <w:sz w:val="26"/>
          <w:szCs w:val="26"/>
        </w:rPr>
        <w:t>8</w:t>
      </w:r>
      <w:r w:rsidRPr="00D25FE2">
        <w:rPr>
          <w:sz w:val="26"/>
          <w:szCs w:val="26"/>
        </w:rPr>
        <w:t>.20</w:t>
      </w:r>
      <w:r w:rsidR="0092776B">
        <w:rPr>
          <w:sz w:val="26"/>
          <w:szCs w:val="26"/>
        </w:rPr>
        <w:t>20</w:t>
      </w:r>
      <w:r w:rsidRPr="00D25FE2">
        <w:rPr>
          <w:sz w:val="26"/>
          <w:szCs w:val="26"/>
        </w:rPr>
        <w:t xml:space="preserve"> № </w:t>
      </w:r>
      <w:r w:rsidR="0092776B">
        <w:rPr>
          <w:sz w:val="26"/>
          <w:szCs w:val="26"/>
        </w:rPr>
        <w:t>318</w:t>
      </w:r>
      <w:r w:rsidRPr="00D25FE2">
        <w:rPr>
          <w:sz w:val="26"/>
          <w:szCs w:val="26"/>
        </w:rPr>
        <w:t xml:space="preserve"> «Об утверждении Порядка разработки, утверждения, реа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лизации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и оценки эффективности муниципальных программ Орджоникидзевского района</w:t>
      </w:r>
      <w:r w:rsidR="0079335D" w:rsidRPr="00D25FE2">
        <w:rPr>
          <w:sz w:val="26"/>
          <w:szCs w:val="26"/>
        </w:rPr>
        <w:t>», руководствуясь</w:t>
      </w:r>
      <w:r w:rsidRPr="00D25FE2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никидзевский район,</w:t>
      </w:r>
      <w:r>
        <w:rPr>
          <w:sz w:val="26"/>
          <w:szCs w:val="26"/>
        </w:rPr>
        <w:t xml:space="preserve"> Администрация Орджоникидзевского района  </w:t>
      </w:r>
      <w:proofErr w:type="spellStart"/>
      <w:proofErr w:type="gramStart"/>
      <w:r w:rsidRPr="00D25FE2">
        <w:rPr>
          <w:b/>
          <w:bCs/>
          <w:sz w:val="26"/>
          <w:szCs w:val="26"/>
        </w:rPr>
        <w:t>п</w:t>
      </w:r>
      <w:proofErr w:type="spellEnd"/>
      <w:proofErr w:type="gramEnd"/>
      <w:r w:rsidRPr="00D25FE2">
        <w:rPr>
          <w:b/>
          <w:bCs/>
          <w:sz w:val="26"/>
          <w:szCs w:val="26"/>
        </w:rPr>
        <w:t xml:space="preserve"> о с т а н о в л я </w:t>
      </w:r>
      <w:r>
        <w:rPr>
          <w:b/>
          <w:bCs/>
          <w:sz w:val="26"/>
          <w:szCs w:val="26"/>
        </w:rPr>
        <w:t>е т</w:t>
      </w:r>
      <w:r w:rsidRPr="00D25FE2">
        <w:rPr>
          <w:b/>
          <w:bCs/>
          <w:sz w:val="26"/>
          <w:szCs w:val="26"/>
        </w:rPr>
        <w:t xml:space="preserve"> :</w:t>
      </w:r>
    </w:p>
    <w:p w:rsidR="005C179F" w:rsidRDefault="005C179F" w:rsidP="001A17E9">
      <w:pPr>
        <w:ind w:right="-284"/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39276A">
        <w:rPr>
          <w:sz w:val="26"/>
          <w:szCs w:val="26"/>
        </w:rPr>
        <w:tab/>
        <w:t xml:space="preserve">1. Внести в </w:t>
      </w:r>
      <w:r w:rsidR="0092776B">
        <w:rPr>
          <w:sz w:val="26"/>
          <w:szCs w:val="26"/>
        </w:rPr>
        <w:t xml:space="preserve">постановление и </w:t>
      </w:r>
      <w:r w:rsidRPr="0039276A">
        <w:rPr>
          <w:sz w:val="26"/>
          <w:szCs w:val="26"/>
        </w:rPr>
        <w:t>приложение к постановлению Администрации Орджоникидзев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ского райо</w:t>
      </w:r>
      <w:r w:rsidR="00407C4B">
        <w:rPr>
          <w:sz w:val="26"/>
          <w:szCs w:val="26"/>
        </w:rPr>
        <w:t>на от 19</w:t>
      </w:r>
      <w:r w:rsidRPr="0039276A">
        <w:rPr>
          <w:sz w:val="26"/>
          <w:szCs w:val="26"/>
        </w:rPr>
        <w:t>.</w:t>
      </w:r>
      <w:r w:rsidR="00407C4B">
        <w:rPr>
          <w:sz w:val="26"/>
          <w:szCs w:val="26"/>
        </w:rPr>
        <w:t>08</w:t>
      </w:r>
      <w:r w:rsidRPr="0039276A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Pr="0039276A">
        <w:rPr>
          <w:sz w:val="26"/>
          <w:szCs w:val="26"/>
        </w:rPr>
        <w:t xml:space="preserve"> № 3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«Обеспечение общественного порядка и противодействие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преступности в  Орджо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никидзевском районе (20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>-20</w:t>
      </w:r>
      <w:r w:rsidR="00407C4B">
        <w:rPr>
          <w:sz w:val="26"/>
          <w:szCs w:val="26"/>
        </w:rPr>
        <w:t>22</w:t>
      </w:r>
      <w:r w:rsidRPr="0039276A">
        <w:rPr>
          <w:sz w:val="26"/>
          <w:szCs w:val="26"/>
        </w:rPr>
        <w:t xml:space="preserve"> годы)»</w:t>
      </w:r>
      <w:r w:rsidR="003B37DC">
        <w:rPr>
          <w:sz w:val="26"/>
          <w:szCs w:val="26"/>
        </w:rPr>
        <w:t xml:space="preserve"> (в редакции постановлени</w:t>
      </w:r>
      <w:r w:rsidR="007F3D81">
        <w:rPr>
          <w:sz w:val="26"/>
          <w:szCs w:val="26"/>
        </w:rPr>
        <w:t>й</w:t>
      </w:r>
      <w:r w:rsidR="003B37DC">
        <w:rPr>
          <w:sz w:val="26"/>
          <w:szCs w:val="26"/>
        </w:rPr>
        <w:t xml:space="preserve"> Админ</w:t>
      </w:r>
      <w:r w:rsidR="003B37DC">
        <w:rPr>
          <w:sz w:val="26"/>
          <w:szCs w:val="26"/>
        </w:rPr>
        <w:t>и</w:t>
      </w:r>
      <w:r w:rsidR="003B37DC">
        <w:rPr>
          <w:sz w:val="26"/>
          <w:szCs w:val="26"/>
        </w:rPr>
        <w:t xml:space="preserve">страции Орджоникидзевского района от </w:t>
      </w:r>
      <w:r w:rsidR="00407C4B">
        <w:rPr>
          <w:sz w:val="26"/>
          <w:szCs w:val="26"/>
        </w:rPr>
        <w:t>30</w:t>
      </w:r>
      <w:r w:rsidR="003B37DC">
        <w:rPr>
          <w:sz w:val="26"/>
          <w:szCs w:val="26"/>
        </w:rPr>
        <w:t>.</w:t>
      </w:r>
      <w:r w:rsidR="00407C4B">
        <w:rPr>
          <w:sz w:val="26"/>
          <w:szCs w:val="26"/>
        </w:rPr>
        <w:t>12</w:t>
      </w:r>
      <w:r w:rsidR="003B37DC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="003B37DC">
        <w:rPr>
          <w:sz w:val="26"/>
          <w:szCs w:val="26"/>
        </w:rPr>
        <w:t xml:space="preserve"> № </w:t>
      </w:r>
      <w:r w:rsidR="00407C4B">
        <w:rPr>
          <w:sz w:val="26"/>
          <w:szCs w:val="26"/>
        </w:rPr>
        <w:t>597</w:t>
      </w:r>
      <w:r w:rsidR="0092776B">
        <w:rPr>
          <w:sz w:val="26"/>
          <w:szCs w:val="26"/>
        </w:rPr>
        <w:t>, от 19.05.2020 № 191</w:t>
      </w:r>
      <w:r w:rsidR="003B37DC">
        <w:rPr>
          <w:sz w:val="26"/>
          <w:szCs w:val="26"/>
        </w:rPr>
        <w:t xml:space="preserve">) </w:t>
      </w:r>
      <w:r w:rsidRPr="0039276A">
        <w:rPr>
          <w:sz w:val="26"/>
          <w:szCs w:val="26"/>
        </w:rPr>
        <w:t>сл</w:t>
      </w:r>
      <w:r w:rsidRPr="0039276A">
        <w:rPr>
          <w:sz w:val="26"/>
          <w:szCs w:val="26"/>
        </w:rPr>
        <w:t>е</w:t>
      </w:r>
      <w:r w:rsidRPr="0039276A">
        <w:rPr>
          <w:sz w:val="26"/>
          <w:szCs w:val="26"/>
        </w:rPr>
        <w:t>дующие изменения:</w:t>
      </w:r>
    </w:p>
    <w:p w:rsidR="005C179F" w:rsidRDefault="005C179F" w:rsidP="001A17E9">
      <w:pPr>
        <w:ind w:right="-284"/>
        <w:rPr>
          <w:sz w:val="26"/>
          <w:szCs w:val="26"/>
        </w:rPr>
      </w:pPr>
      <w:r>
        <w:rPr>
          <w:sz w:val="26"/>
          <w:szCs w:val="26"/>
        </w:rPr>
        <w:tab/>
      </w:r>
      <w:r w:rsidRPr="00BB000B">
        <w:rPr>
          <w:sz w:val="26"/>
          <w:szCs w:val="26"/>
        </w:rPr>
        <w:t xml:space="preserve">1.1. </w:t>
      </w:r>
      <w:r w:rsidR="0092776B">
        <w:rPr>
          <w:sz w:val="26"/>
          <w:szCs w:val="26"/>
        </w:rPr>
        <w:t xml:space="preserve">Наименование </w:t>
      </w:r>
      <w:r w:rsidRPr="00BB000B">
        <w:rPr>
          <w:sz w:val="26"/>
          <w:szCs w:val="26"/>
        </w:rPr>
        <w:t>муниципальной программы «Обеспечение общественного порядка и противодействие преступности в Орджоники</w:t>
      </w:r>
      <w:r w:rsidR="00A5638E">
        <w:rPr>
          <w:sz w:val="26"/>
          <w:szCs w:val="26"/>
        </w:rPr>
        <w:t xml:space="preserve">дзевском районе </w:t>
      </w:r>
      <w:r w:rsidRPr="00BB000B">
        <w:rPr>
          <w:sz w:val="26"/>
          <w:szCs w:val="26"/>
        </w:rPr>
        <w:t>(20</w:t>
      </w:r>
      <w:r w:rsidR="00F30D0E">
        <w:rPr>
          <w:sz w:val="26"/>
          <w:szCs w:val="26"/>
        </w:rPr>
        <w:t>20</w:t>
      </w:r>
      <w:r w:rsidRPr="00BB000B">
        <w:rPr>
          <w:sz w:val="26"/>
          <w:szCs w:val="26"/>
        </w:rPr>
        <w:t>-20</w:t>
      </w:r>
      <w:r w:rsidR="00F30D0E">
        <w:rPr>
          <w:sz w:val="26"/>
          <w:szCs w:val="26"/>
        </w:rPr>
        <w:t>22</w:t>
      </w:r>
      <w:r w:rsidRPr="00BB000B">
        <w:rPr>
          <w:sz w:val="26"/>
          <w:szCs w:val="26"/>
        </w:rPr>
        <w:t xml:space="preserve"> годы)» изло</w:t>
      </w:r>
      <w:r>
        <w:rPr>
          <w:sz w:val="26"/>
          <w:szCs w:val="26"/>
        </w:rPr>
        <w:softHyphen/>
      </w:r>
      <w:r w:rsidRPr="00BB000B">
        <w:rPr>
          <w:sz w:val="26"/>
          <w:szCs w:val="26"/>
        </w:rPr>
        <w:t>жить в новой редакции:</w:t>
      </w:r>
      <w:r w:rsidR="0092776B">
        <w:rPr>
          <w:sz w:val="26"/>
          <w:szCs w:val="26"/>
        </w:rPr>
        <w:t xml:space="preserve"> </w:t>
      </w:r>
      <w:r w:rsidR="0092776B" w:rsidRPr="00BB000B">
        <w:rPr>
          <w:sz w:val="26"/>
          <w:szCs w:val="26"/>
        </w:rPr>
        <w:t>«Обеспечение общественного порядка и против</w:t>
      </w:r>
      <w:r w:rsidR="0092776B" w:rsidRPr="00BB000B">
        <w:rPr>
          <w:sz w:val="26"/>
          <w:szCs w:val="26"/>
        </w:rPr>
        <w:t>о</w:t>
      </w:r>
      <w:r w:rsidR="0092776B" w:rsidRPr="00BB000B">
        <w:rPr>
          <w:sz w:val="26"/>
          <w:szCs w:val="26"/>
        </w:rPr>
        <w:t>действие преступности в Орджоники</w:t>
      </w:r>
      <w:r w:rsidR="00E17739">
        <w:rPr>
          <w:sz w:val="26"/>
          <w:szCs w:val="26"/>
        </w:rPr>
        <w:t>дзевском районе»;</w:t>
      </w:r>
    </w:p>
    <w:p w:rsidR="00302A89" w:rsidRDefault="005C179F" w:rsidP="00302A89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2776B">
        <w:rPr>
          <w:sz w:val="26"/>
          <w:szCs w:val="26"/>
        </w:rPr>
        <w:t xml:space="preserve"> </w:t>
      </w:r>
      <w:r w:rsidR="00302A89">
        <w:rPr>
          <w:sz w:val="26"/>
          <w:szCs w:val="26"/>
        </w:rPr>
        <w:t>Наименование подпрограммы «Профилактика правонарушений, обеспеч</w:t>
      </w:r>
      <w:r w:rsidR="00302A89">
        <w:rPr>
          <w:sz w:val="26"/>
          <w:szCs w:val="26"/>
        </w:rPr>
        <w:t>е</w:t>
      </w:r>
      <w:r w:rsidR="00302A89">
        <w:rPr>
          <w:sz w:val="26"/>
          <w:szCs w:val="26"/>
        </w:rPr>
        <w:t>ние безопасности и общественного порядка в Орджоникидзевском районе (2020-2022 годы)</w:t>
      </w:r>
      <w:r w:rsidR="00302A89" w:rsidRPr="00BB000B">
        <w:rPr>
          <w:sz w:val="26"/>
          <w:szCs w:val="26"/>
        </w:rPr>
        <w:t>» изло</w:t>
      </w:r>
      <w:r w:rsidR="00302A89">
        <w:rPr>
          <w:sz w:val="26"/>
          <w:szCs w:val="26"/>
        </w:rPr>
        <w:softHyphen/>
      </w:r>
      <w:r w:rsidR="00302A89" w:rsidRPr="00BB000B">
        <w:rPr>
          <w:sz w:val="26"/>
          <w:szCs w:val="26"/>
        </w:rPr>
        <w:t>жить в новой редакции:</w:t>
      </w:r>
      <w:r w:rsidR="00302A89">
        <w:rPr>
          <w:sz w:val="26"/>
          <w:szCs w:val="26"/>
        </w:rPr>
        <w:t xml:space="preserve"> </w:t>
      </w:r>
      <w:r w:rsidR="00302A89" w:rsidRPr="00BB000B">
        <w:rPr>
          <w:sz w:val="26"/>
          <w:szCs w:val="26"/>
        </w:rPr>
        <w:t>«</w:t>
      </w:r>
      <w:r w:rsidR="00302A89">
        <w:rPr>
          <w:sz w:val="26"/>
          <w:szCs w:val="26"/>
        </w:rPr>
        <w:t>Профилактика правонарушений, обеспечение безопасности и общественного поря</w:t>
      </w:r>
      <w:r w:rsidR="00E17739">
        <w:rPr>
          <w:sz w:val="26"/>
          <w:szCs w:val="26"/>
        </w:rPr>
        <w:t>дка в Орджоникидзевском районе»;</w:t>
      </w:r>
    </w:p>
    <w:p w:rsidR="00E17739" w:rsidRDefault="00E17739" w:rsidP="00302A89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>1.3. Наименование подпрограммы «Профилактика наркомании, пьянства и а</w:t>
      </w:r>
      <w:r>
        <w:rPr>
          <w:sz w:val="26"/>
          <w:szCs w:val="26"/>
        </w:rPr>
        <w:t>л</w:t>
      </w:r>
      <w:r>
        <w:rPr>
          <w:sz w:val="26"/>
          <w:szCs w:val="26"/>
        </w:rPr>
        <w:t>коголизма в Орджоникидзевском районе (2020-2022 годы)</w:t>
      </w:r>
      <w:r w:rsidRPr="00BB000B">
        <w:rPr>
          <w:sz w:val="26"/>
          <w:szCs w:val="26"/>
        </w:rPr>
        <w:t>» изло</w:t>
      </w:r>
      <w:r>
        <w:rPr>
          <w:sz w:val="26"/>
          <w:szCs w:val="26"/>
        </w:rPr>
        <w:softHyphen/>
      </w:r>
      <w:r w:rsidRPr="00BB000B">
        <w:rPr>
          <w:sz w:val="26"/>
          <w:szCs w:val="26"/>
        </w:rPr>
        <w:t>жить в новой реда</w:t>
      </w:r>
      <w:r w:rsidRPr="00BB000B">
        <w:rPr>
          <w:sz w:val="26"/>
          <w:szCs w:val="26"/>
        </w:rPr>
        <w:t>к</w:t>
      </w:r>
      <w:r w:rsidRPr="00BB000B">
        <w:rPr>
          <w:sz w:val="26"/>
          <w:szCs w:val="26"/>
        </w:rPr>
        <w:t>ции:</w:t>
      </w:r>
      <w:r>
        <w:rPr>
          <w:sz w:val="26"/>
          <w:szCs w:val="26"/>
        </w:rPr>
        <w:t xml:space="preserve"> </w:t>
      </w:r>
      <w:r w:rsidRPr="00BB000B">
        <w:rPr>
          <w:sz w:val="26"/>
          <w:szCs w:val="26"/>
        </w:rPr>
        <w:t>«</w:t>
      </w:r>
      <w:r>
        <w:rPr>
          <w:sz w:val="26"/>
          <w:szCs w:val="26"/>
        </w:rPr>
        <w:t>Профилактика наркомании, пьянства и алкоголизма в Орджоникидзевском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оне»;</w:t>
      </w:r>
    </w:p>
    <w:p w:rsidR="00E17739" w:rsidRDefault="00E17739" w:rsidP="00E17739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>1.4. Наименование подпрограммы «Профилактика и противодействие полит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ческому, национальному и религиозному экстремизму на территории Орджоники</w:t>
      </w:r>
      <w:r>
        <w:rPr>
          <w:sz w:val="26"/>
          <w:szCs w:val="26"/>
        </w:rPr>
        <w:t>д</w:t>
      </w:r>
      <w:r>
        <w:rPr>
          <w:sz w:val="26"/>
          <w:szCs w:val="26"/>
        </w:rPr>
        <w:t>зевского района (2020-2022 годы)</w:t>
      </w:r>
      <w:r w:rsidRPr="00BB000B">
        <w:rPr>
          <w:sz w:val="26"/>
          <w:szCs w:val="26"/>
        </w:rPr>
        <w:t>» изло</w:t>
      </w:r>
      <w:r>
        <w:rPr>
          <w:sz w:val="26"/>
          <w:szCs w:val="26"/>
        </w:rPr>
        <w:softHyphen/>
      </w:r>
      <w:r w:rsidRPr="00BB000B">
        <w:rPr>
          <w:sz w:val="26"/>
          <w:szCs w:val="26"/>
        </w:rPr>
        <w:t>жить в новой редакции:</w:t>
      </w:r>
      <w:r>
        <w:rPr>
          <w:sz w:val="26"/>
          <w:szCs w:val="26"/>
        </w:rPr>
        <w:t xml:space="preserve"> </w:t>
      </w:r>
      <w:r w:rsidRPr="00BB000B">
        <w:rPr>
          <w:sz w:val="26"/>
          <w:szCs w:val="26"/>
        </w:rPr>
        <w:t>«</w:t>
      </w:r>
      <w:r>
        <w:rPr>
          <w:sz w:val="26"/>
          <w:szCs w:val="26"/>
        </w:rPr>
        <w:t>Профилактика и противодействие политическому, национальному и религиозному экстремизму на территории Орджоникидзевского района».</w:t>
      </w:r>
    </w:p>
    <w:p w:rsidR="009C4BCA" w:rsidRDefault="009C4BCA" w:rsidP="0092776B">
      <w:pPr>
        <w:pStyle w:val="a4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C179F" w:rsidRPr="00483B11" w:rsidRDefault="005C179F" w:rsidP="009F1843">
      <w:pPr>
        <w:ind w:right="-284" w:firstLine="708"/>
        <w:rPr>
          <w:sz w:val="26"/>
          <w:szCs w:val="26"/>
        </w:rPr>
      </w:pPr>
      <w:r w:rsidRPr="00483B11">
        <w:rPr>
          <w:sz w:val="26"/>
          <w:szCs w:val="26"/>
        </w:rPr>
        <w:lastRenderedPageBreak/>
        <w:t xml:space="preserve">2.  Постановление вступает в силу </w:t>
      </w:r>
      <w:r w:rsidR="0092776B">
        <w:rPr>
          <w:sz w:val="26"/>
          <w:szCs w:val="26"/>
        </w:rPr>
        <w:t>после</w:t>
      </w:r>
      <w:r w:rsidRPr="00483B11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 xml:space="preserve">го </w:t>
      </w:r>
      <w:r w:rsidRPr="00483B11">
        <w:rPr>
          <w:sz w:val="26"/>
          <w:szCs w:val="26"/>
        </w:rPr>
        <w:t>обнаро</w:t>
      </w:r>
      <w:r>
        <w:rPr>
          <w:sz w:val="26"/>
          <w:szCs w:val="26"/>
        </w:rPr>
        <w:t>дования</w:t>
      </w:r>
      <w:r w:rsidRPr="00483B11">
        <w:rPr>
          <w:sz w:val="26"/>
          <w:szCs w:val="26"/>
        </w:rPr>
        <w:t xml:space="preserve"> на оф</w:t>
      </w:r>
      <w:r w:rsidRPr="00483B11">
        <w:rPr>
          <w:sz w:val="26"/>
          <w:szCs w:val="26"/>
        </w:rPr>
        <w:t>и</w:t>
      </w:r>
      <w:r w:rsidRPr="00483B11">
        <w:rPr>
          <w:sz w:val="26"/>
          <w:szCs w:val="26"/>
        </w:rPr>
        <w:t xml:space="preserve">циальном сайте Администрации Орджоникидзевского района и </w:t>
      </w:r>
      <w:r w:rsidR="003B37DC">
        <w:rPr>
          <w:sz w:val="26"/>
          <w:szCs w:val="26"/>
        </w:rPr>
        <w:t>подлежит опублик</w:t>
      </w:r>
      <w:r w:rsidR="003B37DC">
        <w:rPr>
          <w:sz w:val="26"/>
          <w:szCs w:val="26"/>
        </w:rPr>
        <w:t>о</w:t>
      </w:r>
      <w:r w:rsidR="003B37DC">
        <w:rPr>
          <w:sz w:val="26"/>
          <w:szCs w:val="26"/>
        </w:rPr>
        <w:t>ванию</w:t>
      </w:r>
      <w:r w:rsidRPr="00483B11">
        <w:rPr>
          <w:sz w:val="26"/>
          <w:szCs w:val="26"/>
        </w:rPr>
        <w:t xml:space="preserve"> в районной газете «Орджоникидзевский рабочий». </w:t>
      </w:r>
    </w:p>
    <w:p w:rsidR="005C179F" w:rsidRDefault="005C179F" w:rsidP="009F1843">
      <w:pPr>
        <w:ind w:right="-284"/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</w:t>
      </w:r>
      <w:r w:rsidR="00B26796">
        <w:rPr>
          <w:sz w:val="26"/>
          <w:szCs w:val="26"/>
        </w:rPr>
        <w:t xml:space="preserve">                                      </w:t>
      </w:r>
      <w:r w:rsidR="001A17E9">
        <w:rPr>
          <w:sz w:val="26"/>
          <w:szCs w:val="26"/>
        </w:rPr>
        <w:t xml:space="preserve">   </w:t>
      </w:r>
      <w:r w:rsidR="00B26796">
        <w:rPr>
          <w:sz w:val="26"/>
          <w:szCs w:val="26"/>
        </w:rPr>
        <w:t xml:space="preserve"> А.И. </w:t>
      </w:r>
      <w:proofErr w:type="spellStart"/>
      <w:r w:rsidR="00B26796">
        <w:rPr>
          <w:sz w:val="26"/>
          <w:szCs w:val="26"/>
        </w:rPr>
        <w:t>Тайченачев</w:t>
      </w:r>
      <w:proofErr w:type="spellEnd"/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E17739" w:rsidRDefault="00E17739" w:rsidP="00172610">
      <w:pPr>
        <w:outlineLvl w:val="0"/>
        <w:rPr>
          <w:sz w:val="26"/>
          <w:szCs w:val="26"/>
        </w:rPr>
      </w:pPr>
    </w:p>
    <w:p w:rsidR="00235F06" w:rsidRDefault="00235F06" w:rsidP="00172610">
      <w:pPr>
        <w:outlineLvl w:val="0"/>
        <w:rPr>
          <w:sz w:val="26"/>
          <w:szCs w:val="26"/>
        </w:rPr>
      </w:pPr>
      <w:bookmarkStart w:id="0" w:name="_GoBack"/>
      <w:bookmarkEnd w:id="0"/>
    </w:p>
    <w:p w:rsidR="00235F06" w:rsidRDefault="00235F06" w:rsidP="00172610">
      <w:pPr>
        <w:outlineLvl w:val="0"/>
        <w:rPr>
          <w:sz w:val="26"/>
          <w:szCs w:val="26"/>
        </w:rPr>
      </w:pPr>
    </w:p>
    <w:p w:rsidR="00172610" w:rsidRPr="007534A7" w:rsidRDefault="00172610" w:rsidP="00172610">
      <w:pPr>
        <w:outlineLvl w:val="0"/>
        <w:rPr>
          <w:sz w:val="26"/>
          <w:szCs w:val="26"/>
        </w:rPr>
      </w:pPr>
      <w:r w:rsidRPr="007534A7">
        <w:rPr>
          <w:sz w:val="26"/>
          <w:szCs w:val="26"/>
        </w:rPr>
        <w:t>СОГЛАСОВАНО</w:t>
      </w:r>
      <w:r w:rsidR="0092776B">
        <w:rPr>
          <w:sz w:val="26"/>
          <w:szCs w:val="26"/>
        </w:rPr>
        <w:t>:</w:t>
      </w:r>
    </w:p>
    <w:p w:rsidR="00172610" w:rsidRPr="007534A7" w:rsidRDefault="00172610" w:rsidP="00172610">
      <w:pPr>
        <w:outlineLvl w:val="0"/>
        <w:rPr>
          <w:sz w:val="26"/>
          <w:szCs w:val="26"/>
        </w:rPr>
      </w:pPr>
    </w:p>
    <w:tbl>
      <w:tblPr>
        <w:tblW w:w="0" w:type="auto"/>
        <w:tblInd w:w="2" w:type="dxa"/>
        <w:tblLook w:val="01E0"/>
      </w:tblPr>
      <w:tblGrid>
        <w:gridCol w:w="5391"/>
        <w:gridCol w:w="1433"/>
        <w:gridCol w:w="8"/>
        <w:gridCol w:w="2737"/>
      </w:tblGrid>
      <w:tr w:rsidR="009C4BCA" w:rsidRPr="007534A7" w:rsidTr="0017261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Pr="00DE2EC1" w:rsidRDefault="009C4BCA" w:rsidP="00407C4B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Финансового управления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Орджоникидзевского района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Pr="00DE2EC1" w:rsidRDefault="009C4BCA" w:rsidP="00407C4B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Default="009C4BCA" w:rsidP="00407C4B">
            <w:pPr>
              <w:rPr>
                <w:sz w:val="26"/>
                <w:szCs w:val="26"/>
              </w:rPr>
            </w:pPr>
          </w:p>
          <w:p w:rsidR="009C4BCA" w:rsidRPr="00DE2EC1" w:rsidRDefault="009C4BCA" w:rsidP="00407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Т.И. Пояркова</w:t>
            </w:r>
          </w:p>
        </w:tc>
      </w:tr>
      <w:tr w:rsidR="009C4BCA" w:rsidRPr="007534A7" w:rsidTr="0017261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Pr="00DE2EC1" w:rsidRDefault="009C4BCA" w:rsidP="00407C4B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Управления экономики и ЖКХ Администрации Орджоникидзевского района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Pr="00DE2EC1" w:rsidRDefault="009C4BCA" w:rsidP="00407C4B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Default="009C4BCA" w:rsidP="00407C4B">
            <w:pPr>
              <w:rPr>
                <w:sz w:val="26"/>
                <w:szCs w:val="26"/>
              </w:rPr>
            </w:pPr>
          </w:p>
          <w:p w:rsidR="009C4BCA" w:rsidRPr="00DE2EC1" w:rsidRDefault="009C4BCA" w:rsidP="00407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С.С. Громыко </w:t>
            </w:r>
          </w:p>
        </w:tc>
      </w:tr>
      <w:tr w:rsidR="0092776B" w:rsidRPr="007534A7" w:rsidTr="0017261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B" w:rsidRPr="00DE2EC1" w:rsidRDefault="0092776B" w:rsidP="00233674">
            <w:pPr>
              <w:outlineLvl w:val="0"/>
              <w:rPr>
                <w:sz w:val="26"/>
                <w:szCs w:val="26"/>
              </w:rPr>
            </w:pPr>
            <w:r w:rsidRPr="00DE2EC1">
              <w:rPr>
                <w:sz w:val="26"/>
                <w:szCs w:val="26"/>
              </w:rPr>
              <w:t>Управляющий делами Администрации Ор</w:t>
            </w:r>
            <w:r w:rsidRPr="00DE2EC1">
              <w:rPr>
                <w:sz w:val="26"/>
                <w:szCs w:val="26"/>
              </w:rPr>
              <w:t>д</w:t>
            </w:r>
            <w:r w:rsidRPr="00DE2EC1">
              <w:rPr>
                <w:sz w:val="26"/>
                <w:szCs w:val="26"/>
              </w:rPr>
              <w:t xml:space="preserve">жоникидзевского района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B" w:rsidRPr="00DE2EC1" w:rsidRDefault="0092776B" w:rsidP="00233674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B" w:rsidRPr="00DE2EC1" w:rsidRDefault="0092776B" w:rsidP="00233674">
            <w:pPr>
              <w:rPr>
                <w:sz w:val="26"/>
                <w:szCs w:val="26"/>
              </w:rPr>
            </w:pPr>
            <w:r w:rsidRPr="00DE2EC1">
              <w:rPr>
                <w:sz w:val="26"/>
                <w:szCs w:val="26"/>
              </w:rPr>
              <w:t xml:space="preserve"> </w:t>
            </w:r>
          </w:p>
          <w:p w:rsidR="0092776B" w:rsidRPr="00DE2EC1" w:rsidRDefault="0092776B" w:rsidP="00233674">
            <w:pPr>
              <w:rPr>
                <w:sz w:val="26"/>
                <w:szCs w:val="26"/>
              </w:rPr>
            </w:pPr>
            <w:r w:rsidRPr="00DE2EC1">
              <w:rPr>
                <w:sz w:val="26"/>
                <w:szCs w:val="26"/>
              </w:rPr>
              <w:t xml:space="preserve">Т.А. </w:t>
            </w:r>
            <w:proofErr w:type="spellStart"/>
            <w:r w:rsidRPr="00DE2EC1">
              <w:rPr>
                <w:sz w:val="26"/>
                <w:szCs w:val="26"/>
              </w:rPr>
              <w:t>Будникова</w:t>
            </w:r>
            <w:proofErr w:type="spellEnd"/>
          </w:p>
        </w:tc>
      </w:tr>
      <w:tr w:rsidR="009C4BCA" w:rsidRPr="007534A7" w:rsidTr="0017261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Pr="00DE2EC1" w:rsidRDefault="00235F06" w:rsidP="00407C4B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Администрации Ордж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никидзевского района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Pr="00DE2EC1" w:rsidRDefault="009C4BCA" w:rsidP="00407C4B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Default="009C4BCA" w:rsidP="00407C4B">
            <w:pPr>
              <w:rPr>
                <w:sz w:val="26"/>
                <w:szCs w:val="26"/>
              </w:rPr>
            </w:pPr>
          </w:p>
          <w:p w:rsidR="00235F06" w:rsidRPr="00DE2EC1" w:rsidRDefault="00235F06" w:rsidP="00407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Дударева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172610" w:rsidRPr="007534A7" w:rsidTr="00172610"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B" w:rsidRDefault="0092776B" w:rsidP="00407C4B">
            <w:pPr>
              <w:outlineLvl w:val="0"/>
              <w:rPr>
                <w:b/>
                <w:bCs/>
                <w:sz w:val="26"/>
                <w:szCs w:val="26"/>
              </w:rPr>
            </w:pPr>
          </w:p>
          <w:p w:rsidR="00172610" w:rsidRPr="00DE2EC1" w:rsidRDefault="00172610" w:rsidP="00407C4B">
            <w:pPr>
              <w:outlineLvl w:val="0"/>
              <w:rPr>
                <w:b/>
                <w:bCs/>
                <w:sz w:val="26"/>
                <w:szCs w:val="26"/>
              </w:rPr>
            </w:pPr>
            <w:r w:rsidRPr="00DE2EC1">
              <w:rPr>
                <w:b/>
                <w:bCs/>
                <w:sz w:val="26"/>
                <w:szCs w:val="26"/>
              </w:rPr>
              <w:t>Проект постановления вносит:</w:t>
            </w:r>
          </w:p>
          <w:p w:rsidR="00172610" w:rsidRPr="00DE2EC1" w:rsidRDefault="00172610" w:rsidP="00407C4B">
            <w:pPr>
              <w:rPr>
                <w:sz w:val="26"/>
                <w:szCs w:val="26"/>
              </w:rPr>
            </w:pPr>
          </w:p>
        </w:tc>
      </w:tr>
      <w:tr w:rsidR="00172610" w:rsidRPr="007534A7" w:rsidTr="009C4BCA">
        <w:trPr>
          <w:trHeight w:val="1018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10" w:rsidRPr="00DE2EC1" w:rsidRDefault="0092776B" w:rsidP="00407C4B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  <w:r w:rsidR="009C4BCA">
              <w:rPr>
                <w:sz w:val="26"/>
                <w:szCs w:val="26"/>
              </w:rPr>
              <w:t xml:space="preserve"> Админис</w:t>
            </w:r>
            <w:r w:rsidR="009C4BCA">
              <w:rPr>
                <w:sz w:val="26"/>
                <w:szCs w:val="26"/>
              </w:rPr>
              <w:t>т</w:t>
            </w:r>
            <w:r w:rsidR="009C4BCA">
              <w:rPr>
                <w:sz w:val="26"/>
                <w:szCs w:val="26"/>
              </w:rPr>
              <w:t xml:space="preserve">рации Орджоникидзевского района </w:t>
            </w:r>
          </w:p>
          <w:p w:rsidR="00172610" w:rsidRPr="00DE2EC1" w:rsidRDefault="009C4BCA" w:rsidP="00407C4B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172610" w:rsidRPr="00DE2EC1">
              <w:rPr>
                <w:sz w:val="26"/>
                <w:szCs w:val="26"/>
              </w:rPr>
              <w:t>ел. 2-1</w:t>
            </w:r>
            <w:r>
              <w:rPr>
                <w:sz w:val="26"/>
                <w:szCs w:val="26"/>
              </w:rPr>
              <w:t>0-59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10" w:rsidRPr="00DE2EC1" w:rsidRDefault="00172610" w:rsidP="00407C4B">
            <w:pPr>
              <w:rPr>
                <w:sz w:val="26"/>
                <w:szCs w:val="26"/>
              </w:rPr>
            </w:pPr>
          </w:p>
          <w:p w:rsidR="00172610" w:rsidRPr="00DE2EC1" w:rsidRDefault="00172610" w:rsidP="00407C4B">
            <w:pPr>
              <w:rPr>
                <w:sz w:val="26"/>
                <w:szCs w:val="26"/>
              </w:rPr>
            </w:pPr>
          </w:p>
          <w:p w:rsidR="00172610" w:rsidRPr="00DE2EC1" w:rsidRDefault="00172610" w:rsidP="00407C4B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CA" w:rsidRDefault="009C4BCA" w:rsidP="00407C4B">
            <w:pPr>
              <w:rPr>
                <w:sz w:val="26"/>
                <w:szCs w:val="26"/>
              </w:rPr>
            </w:pPr>
          </w:p>
          <w:p w:rsidR="00172610" w:rsidRPr="00DE2EC1" w:rsidRDefault="009C4BCA" w:rsidP="00407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С.С. Морозова</w:t>
            </w:r>
          </w:p>
          <w:p w:rsidR="00172610" w:rsidRPr="00DE2EC1" w:rsidRDefault="009C4BCA" w:rsidP="00172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C179F" w:rsidRPr="003B37DC" w:rsidRDefault="005C179F" w:rsidP="001A2331">
      <w:pPr>
        <w:rPr>
          <w:sz w:val="26"/>
          <w:szCs w:val="26"/>
        </w:rPr>
      </w:pPr>
    </w:p>
    <w:sectPr w:rsidR="005C179F" w:rsidRPr="003B37DC" w:rsidSect="00A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A2331"/>
    <w:rsid w:val="00026DC2"/>
    <w:rsid w:val="00030A68"/>
    <w:rsid w:val="000326E8"/>
    <w:rsid w:val="00036F18"/>
    <w:rsid w:val="00045E8B"/>
    <w:rsid w:val="00055864"/>
    <w:rsid w:val="00060ADC"/>
    <w:rsid w:val="00077AC7"/>
    <w:rsid w:val="00081E53"/>
    <w:rsid w:val="0008226B"/>
    <w:rsid w:val="00083626"/>
    <w:rsid w:val="000942A2"/>
    <w:rsid w:val="000A5AA2"/>
    <w:rsid w:val="000C0803"/>
    <w:rsid w:val="000C5995"/>
    <w:rsid w:val="000E1097"/>
    <w:rsid w:val="00102948"/>
    <w:rsid w:val="0011289E"/>
    <w:rsid w:val="00172610"/>
    <w:rsid w:val="001739ED"/>
    <w:rsid w:val="00173FF6"/>
    <w:rsid w:val="001A17E9"/>
    <w:rsid w:val="001A2331"/>
    <w:rsid w:val="001B7701"/>
    <w:rsid w:val="0021243C"/>
    <w:rsid w:val="00235F06"/>
    <w:rsid w:val="00244AE6"/>
    <w:rsid w:val="00246D38"/>
    <w:rsid w:val="0025411D"/>
    <w:rsid w:val="00264F73"/>
    <w:rsid w:val="002736BC"/>
    <w:rsid w:val="002A5ABD"/>
    <w:rsid w:val="002B71A5"/>
    <w:rsid w:val="00302A89"/>
    <w:rsid w:val="00307468"/>
    <w:rsid w:val="0033247B"/>
    <w:rsid w:val="0033771C"/>
    <w:rsid w:val="00353D2B"/>
    <w:rsid w:val="00375647"/>
    <w:rsid w:val="0039276A"/>
    <w:rsid w:val="003946DC"/>
    <w:rsid w:val="003B37DC"/>
    <w:rsid w:val="003B697F"/>
    <w:rsid w:val="003D132E"/>
    <w:rsid w:val="003D58F2"/>
    <w:rsid w:val="003D77BE"/>
    <w:rsid w:val="003F5B44"/>
    <w:rsid w:val="00407C4B"/>
    <w:rsid w:val="00411115"/>
    <w:rsid w:val="004241C8"/>
    <w:rsid w:val="00425970"/>
    <w:rsid w:val="00426346"/>
    <w:rsid w:val="00444BFC"/>
    <w:rsid w:val="00447FA3"/>
    <w:rsid w:val="00473EFA"/>
    <w:rsid w:val="00483B11"/>
    <w:rsid w:val="00487CB9"/>
    <w:rsid w:val="00497F92"/>
    <w:rsid w:val="004B56EF"/>
    <w:rsid w:val="005056F7"/>
    <w:rsid w:val="005133A2"/>
    <w:rsid w:val="00542DFA"/>
    <w:rsid w:val="00544DC9"/>
    <w:rsid w:val="0056526A"/>
    <w:rsid w:val="00574820"/>
    <w:rsid w:val="00585AA1"/>
    <w:rsid w:val="005A333F"/>
    <w:rsid w:val="005C179F"/>
    <w:rsid w:val="005F0E26"/>
    <w:rsid w:val="006057D6"/>
    <w:rsid w:val="006624EA"/>
    <w:rsid w:val="006748DE"/>
    <w:rsid w:val="006923D4"/>
    <w:rsid w:val="006A4063"/>
    <w:rsid w:val="006B582D"/>
    <w:rsid w:val="006E32B6"/>
    <w:rsid w:val="006F5FCB"/>
    <w:rsid w:val="00703F42"/>
    <w:rsid w:val="00704AA6"/>
    <w:rsid w:val="0070767C"/>
    <w:rsid w:val="007076B1"/>
    <w:rsid w:val="00714D1B"/>
    <w:rsid w:val="007534A7"/>
    <w:rsid w:val="00766592"/>
    <w:rsid w:val="00791B9D"/>
    <w:rsid w:val="0079335D"/>
    <w:rsid w:val="007A3D8A"/>
    <w:rsid w:val="007B2F46"/>
    <w:rsid w:val="007E38C1"/>
    <w:rsid w:val="007F2BA3"/>
    <w:rsid w:val="007F3D81"/>
    <w:rsid w:val="00803DB5"/>
    <w:rsid w:val="00832F0F"/>
    <w:rsid w:val="00836DDD"/>
    <w:rsid w:val="00857371"/>
    <w:rsid w:val="00867F10"/>
    <w:rsid w:val="008776C0"/>
    <w:rsid w:val="008A1E56"/>
    <w:rsid w:val="008D2813"/>
    <w:rsid w:val="008E31E9"/>
    <w:rsid w:val="0091582A"/>
    <w:rsid w:val="0092776B"/>
    <w:rsid w:val="0094052A"/>
    <w:rsid w:val="009450F4"/>
    <w:rsid w:val="009742D3"/>
    <w:rsid w:val="009A3026"/>
    <w:rsid w:val="009B2F39"/>
    <w:rsid w:val="009C2E3B"/>
    <w:rsid w:val="009C4BCA"/>
    <w:rsid w:val="009E228B"/>
    <w:rsid w:val="009F1843"/>
    <w:rsid w:val="009F4CDB"/>
    <w:rsid w:val="00A0051A"/>
    <w:rsid w:val="00A012CD"/>
    <w:rsid w:val="00A12CBE"/>
    <w:rsid w:val="00A257A2"/>
    <w:rsid w:val="00A307B9"/>
    <w:rsid w:val="00A31293"/>
    <w:rsid w:val="00A34C63"/>
    <w:rsid w:val="00A44C1A"/>
    <w:rsid w:val="00A47B8B"/>
    <w:rsid w:val="00A50ED2"/>
    <w:rsid w:val="00A5638E"/>
    <w:rsid w:val="00A57BA3"/>
    <w:rsid w:val="00A71E41"/>
    <w:rsid w:val="00A72FBC"/>
    <w:rsid w:val="00A90E9A"/>
    <w:rsid w:val="00A96F65"/>
    <w:rsid w:val="00AA1368"/>
    <w:rsid w:val="00AA4EBC"/>
    <w:rsid w:val="00AC4996"/>
    <w:rsid w:val="00AE3E81"/>
    <w:rsid w:val="00B124B5"/>
    <w:rsid w:val="00B22C25"/>
    <w:rsid w:val="00B26796"/>
    <w:rsid w:val="00B43426"/>
    <w:rsid w:val="00B47975"/>
    <w:rsid w:val="00B768BC"/>
    <w:rsid w:val="00B944DE"/>
    <w:rsid w:val="00BA1E51"/>
    <w:rsid w:val="00BA206C"/>
    <w:rsid w:val="00BB000B"/>
    <w:rsid w:val="00BB6F5F"/>
    <w:rsid w:val="00BD121A"/>
    <w:rsid w:val="00BE76B8"/>
    <w:rsid w:val="00BF2BD1"/>
    <w:rsid w:val="00C325AC"/>
    <w:rsid w:val="00C32909"/>
    <w:rsid w:val="00C45D1E"/>
    <w:rsid w:val="00C47096"/>
    <w:rsid w:val="00C50086"/>
    <w:rsid w:val="00C97ADA"/>
    <w:rsid w:val="00C97C26"/>
    <w:rsid w:val="00CB5E63"/>
    <w:rsid w:val="00CB7020"/>
    <w:rsid w:val="00CF5A05"/>
    <w:rsid w:val="00D25FE2"/>
    <w:rsid w:val="00D51EAD"/>
    <w:rsid w:val="00D57BCF"/>
    <w:rsid w:val="00D71B11"/>
    <w:rsid w:val="00D81B78"/>
    <w:rsid w:val="00D861EA"/>
    <w:rsid w:val="00D94CD5"/>
    <w:rsid w:val="00DA07D6"/>
    <w:rsid w:val="00DD345C"/>
    <w:rsid w:val="00DE2EC1"/>
    <w:rsid w:val="00DE3983"/>
    <w:rsid w:val="00E009F7"/>
    <w:rsid w:val="00E00ABC"/>
    <w:rsid w:val="00E1341A"/>
    <w:rsid w:val="00E17739"/>
    <w:rsid w:val="00E22EF8"/>
    <w:rsid w:val="00E33538"/>
    <w:rsid w:val="00E34E4D"/>
    <w:rsid w:val="00E35212"/>
    <w:rsid w:val="00E551B6"/>
    <w:rsid w:val="00E55D1C"/>
    <w:rsid w:val="00E63139"/>
    <w:rsid w:val="00E6595A"/>
    <w:rsid w:val="00E84EEE"/>
    <w:rsid w:val="00E956CB"/>
    <w:rsid w:val="00E97ADA"/>
    <w:rsid w:val="00EB0A49"/>
    <w:rsid w:val="00EC2C5E"/>
    <w:rsid w:val="00ED178D"/>
    <w:rsid w:val="00EE5463"/>
    <w:rsid w:val="00EF6672"/>
    <w:rsid w:val="00F020CE"/>
    <w:rsid w:val="00F13982"/>
    <w:rsid w:val="00F30D0E"/>
    <w:rsid w:val="00F31429"/>
    <w:rsid w:val="00F4333B"/>
    <w:rsid w:val="00F62E96"/>
    <w:rsid w:val="00F837D6"/>
    <w:rsid w:val="00FA1701"/>
    <w:rsid w:val="00FD7290"/>
    <w:rsid w:val="00FD774B"/>
    <w:rsid w:val="00FE1B4B"/>
    <w:rsid w:val="00FE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051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051A"/>
    <w:rPr>
      <w:rFonts w:ascii="Times New Roman" w:hAnsi="Times New Roman" w:cs="Times New Roman"/>
      <w:sz w:val="2"/>
      <w:szCs w:val="2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uiPriority w:val="99"/>
    <w:locked/>
    <w:rsid w:val="001029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83B11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EC36-35FA-48EB-9923-9523D1DA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Юр.Отдел</cp:lastModifiedBy>
  <cp:revision>30</cp:revision>
  <cp:lastPrinted>2020-09-28T04:10:00Z</cp:lastPrinted>
  <dcterms:created xsi:type="dcterms:W3CDTF">2019-01-30T02:46:00Z</dcterms:created>
  <dcterms:modified xsi:type="dcterms:W3CDTF">2020-10-01T02:22:00Z</dcterms:modified>
</cp:coreProperties>
</file>